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50A1A" w14:textId="77777777" w:rsidR="00027090" w:rsidRPr="00B115A3" w:rsidRDefault="00027090" w:rsidP="00027090">
      <w:pPr>
        <w:jc w:val="center"/>
        <w:rPr>
          <w:color w:val="FFC000" w:themeColor="accent4"/>
          <w:sz w:val="160"/>
          <w:szCs w:val="160"/>
        </w:rPr>
      </w:pPr>
      <w:r w:rsidRPr="00B115A3">
        <w:rPr>
          <w:color w:val="FFC000" w:themeColor="accent4"/>
          <w:sz w:val="160"/>
          <w:szCs w:val="160"/>
        </w:rPr>
        <w:t xml:space="preserve">Cartoon Doge </w:t>
      </w:r>
    </w:p>
    <w:p w14:paraId="1C307C16" w14:textId="6C2D4E6E" w:rsidR="00027090" w:rsidRPr="00B115A3" w:rsidRDefault="00027090" w:rsidP="00027090">
      <w:pPr>
        <w:jc w:val="center"/>
        <w:rPr>
          <w:sz w:val="80"/>
          <w:szCs w:val="80"/>
        </w:rPr>
      </w:pPr>
      <w:r w:rsidRPr="00B115A3">
        <w:rPr>
          <w:sz w:val="80"/>
          <w:szCs w:val="80"/>
        </w:rPr>
        <w:t>White Paper</w:t>
      </w:r>
    </w:p>
    <w:p w14:paraId="0CF6080D" w14:textId="49034731" w:rsidR="00027090" w:rsidRDefault="00027090" w:rsidP="00027090">
      <w:pPr>
        <w:rPr>
          <w:sz w:val="44"/>
          <w:szCs w:val="44"/>
        </w:rPr>
      </w:pPr>
    </w:p>
    <w:p w14:paraId="1DCEF2E7" w14:textId="77777777" w:rsidR="00B115A3" w:rsidRDefault="00B115A3" w:rsidP="00027090">
      <w:pPr>
        <w:rPr>
          <w:rStyle w:val="color17"/>
          <w:sz w:val="40"/>
          <w:szCs w:val="40"/>
        </w:rPr>
      </w:pPr>
    </w:p>
    <w:p w14:paraId="67BFADEF" w14:textId="77777777" w:rsidR="00027090" w:rsidRDefault="00027090" w:rsidP="00027090">
      <w:pPr>
        <w:rPr>
          <w:rStyle w:val="color17"/>
          <w:sz w:val="40"/>
          <w:szCs w:val="40"/>
        </w:rPr>
      </w:pPr>
    </w:p>
    <w:p w14:paraId="0ACAF64E" w14:textId="77777777" w:rsidR="00867BAF" w:rsidRDefault="00867BAF" w:rsidP="00027090">
      <w:pPr>
        <w:rPr>
          <w:rStyle w:val="color17"/>
          <w:sz w:val="40"/>
          <w:szCs w:val="40"/>
        </w:rPr>
      </w:pPr>
    </w:p>
    <w:p w14:paraId="6B4EAA45" w14:textId="77777777" w:rsidR="00867BAF" w:rsidRDefault="00867BAF" w:rsidP="00027090">
      <w:pPr>
        <w:rPr>
          <w:rStyle w:val="color17"/>
          <w:sz w:val="40"/>
          <w:szCs w:val="40"/>
        </w:rPr>
      </w:pPr>
    </w:p>
    <w:p w14:paraId="0FC7AB99" w14:textId="77777777" w:rsidR="00867BAF" w:rsidRDefault="00867BAF" w:rsidP="00027090">
      <w:pPr>
        <w:rPr>
          <w:rStyle w:val="color17"/>
          <w:sz w:val="40"/>
          <w:szCs w:val="40"/>
        </w:rPr>
      </w:pPr>
    </w:p>
    <w:p w14:paraId="2C595246" w14:textId="0BFE383F" w:rsidR="00867BAF" w:rsidRDefault="00027090" w:rsidP="00027090">
      <w:pPr>
        <w:rPr>
          <w:rFonts w:ascii="Raleway" w:hAnsi="Raleway"/>
          <w:sz w:val="26"/>
          <w:szCs w:val="26"/>
        </w:rPr>
      </w:pPr>
      <w:r w:rsidRPr="00027090">
        <w:rPr>
          <w:rStyle w:val="color17"/>
          <w:sz w:val="40"/>
          <w:szCs w:val="40"/>
        </w:rPr>
        <w:t>About Cartoon Doge</w:t>
      </w:r>
      <w:r>
        <w:br/>
      </w:r>
      <w:r>
        <w:br/>
        <w:t> </w:t>
      </w:r>
    </w:p>
    <w:p w14:paraId="572AB3A6" w14:textId="77777777" w:rsidR="00867BAF" w:rsidRDefault="00867BAF" w:rsidP="00027090">
      <w:pPr>
        <w:rPr>
          <w:rFonts w:ascii="Raleway" w:hAnsi="Raleway"/>
          <w:sz w:val="26"/>
          <w:szCs w:val="26"/>
        </w:rPr>
      </w:pPr>
    </w:p>
    <w:p w14:paraId="15C871D7" w14:textId="77777777" w:rsidR="00867BAF" w:rsidRDefault="00867BAF" w:rsidP="00027090">
      <w:pPr>
        <w:rPr>
          <w:rFonts w:ascii="Raleway" w:hAnsi="Raleway"/>
          <w:sz w:val="26"/>
          <w:szCs w:val="26"/>
        </w:rPr>
      </w:pPr>
    </w:p>
    <w:p w14:paraId="2D1A57C9" w14:textId="1C3AC5F1" w:rsidR="00027090" w:rsidRDefault="00027090" w:rsidP="00027090">
      <w:pPr>
        <w:rPr>
          <w:rFonts w:ascii="Raleway" w:hAnsi="Raleway"/>
          <w:sz w:val="26"/>
          <w:szCs w:val="26"/>
        </w:rPr>
      </w:pPr>
      <w:r>
        <w:rPr>
          <w:rFonts w:ascii="Raleway" w:hAnsi="Raleway"/>
          <w:sz w:val="26"/>
          <w:szCs w:val="26"/>
        </w:rPr>
        <w:t xml:space="preserve">"Cartoon Doge" </w:t>
      </w:r>
      <w:r w:rsidR="00867BAF" w:rsidRPr="00867BAF">
        <w:rPr>
          <w:rFonts w:ascii="Raleway" w:hAnsi="Raleway"/>
          <w:sz w:val="26"/>
          <w:szCs w:val="26"/>
        </w:rPr>
        <w:t xml:space="preserve">is a token that will be launching a one of a kind Next-Gen NFT Auction House with exclusive artists and limited edition NFTs!  </w:t>
      </w:r>
      <w:r>
        <w:br/>
      </w:r>
      <w:r>
        <w:br/>
      </w:r>
      <w:r>
        <w:rPr>
          <w:rFonts w:ascii="Raleway" w:hAnsi="Raleway"/>
          <w:sz w:val="26"/>
          <w:szCs w:val="26"/>
        </w:rPr>
        <w:t>The team is excited to be in the frontlines of a project that will be creative, fun and entertaining while having a profitable token that everyone will want to own and hold! SEE YOU ALL AT THE TOP!!! </w:t>
      </w:r>
    </w:p>
    <w:p w14:paraId="38D0BCF4" w14:textId="77777777" w:rsidR="000226C8" w:rsidRDefault="000226C8" w:rsidP="00027090">
      <w:pPr>
        <w:rPr>
          <w:rFonts w:ascii="Raleway" w:hAnsi="Raleway"/>
          <w:sz w:val="26"/>
          <w:szCs w:val="26"/>
        </w:rPr>
      </w:pPr>
    </w:p>
    <w:p w14:paraId="241E1E8C" w14:textId="77777777" w:rsidR="00867BAF" w:rsidRDefault="00867BAF" w:rsidP="00027090">
      <w:pPr>
        <w:rPr>
          <w:rStyle w:val="color17"/>
          <w:rFonts w:cstheme="minorHAnsi"/>
          <w:sz w:val="40"/>
          <w:szCs w:val="40"/>
        </w:rPr>
      </w:pPr>
    </w:p>
    <w:p w14:paraId="70D5AED3" w14:textId="77777777" w:rsidR="00867BAF" w:rsidRDefault="00867BAF" w:rsidP="00027090">
      <w:pPr>
        <w:rPr>
          <w:rStyle w:val="color17"/>
          <w:rFonts w:cstheme="minorHAnsi"/>
          <w:sz w:val="40"/>
          <w:szCs w:val="40"/>
        </w:rPr>
      </w:pPr>
    </w:p>
    <w:p w14:paraId="6DB3D8D4" w14:textId="0FCA40E6" w:rsidR="00027090" w:rsidRPr="00F61691" w:rsidRDefault="00027090" w:rsidP="00027090">
      <w:pPr>
        <w:rPr>
          <w:rStyle w:val="color17"/>
          <w:rFonts w:cstheme="minorHAnsi"/>
          <w:sz w:val="40"/>
          <w:szCs w:val="40"/>
        </w:rPr>
      </w:pPr>
      <w:r w:rsidRPr="00F61691">
        <w:rPr>
          <w:rStyle w:val="color17"/>
          <w:rFonts w:cstheme="minorHAnsi"/>
          <w:sz w:val="40"/>
          <w:szCs w:val="40"/>
        </w:rPr>
        <w:t xml:space="preserve">The Team </w:t>
      </w:r>
    </w:p>
    <w:p w14:paraId="4C396175" w14:textId="77777777" w:rsidR="000226C8" w:rsidRPr="00F61691" w:rsidRDefault="000226C8" w:rsidP="00027090">
      <w:pPr>
        <w:rPr>
          <w:rStyle w:val="color17"/>
          <w:rFonts w:ascii="Raleway" w:hAnsi="Raleway"/>
          <w:sz w:val="40"/>
          <w:szCs w:val="40"/>
        </w:rPr>
      </w:pPr>
    </w:p>
    <w:p w14:paraId="066879D0" w14:textId="77777777" w:rsidR="00113A4F" w:rsidRDefault="00113A4F" w:rsidP="00027090">
      <w:pPr>
        <w:rPr>
          <w:rStyle w:val="color17"/>
          <w:rFonts w:cstheme="minorHAnsi"/>
          <w:sz w:val="40"/>
          <w:szCs w:val="40"/>
        </w:rPr>
      </w:pPr>
    </w:p>
    <w:p w14:paraId="752E4B4B" w14:textId="62CBC2DD" w:rsidR="00027090" w:rsidRPr="00F61691" w:rsidRDefault="00027090" w:rsidP="00113A4F">
      <w:pPr>
        <w:spacing w:line="360" w:lineRule="auto"/>
        <w:rPr>
          <w:rStyle w:val="color17"/>
          <w:rFonts w:cstheme="minorHAnsi"/>
          <w:sz w:val="40"/>
          <w:szCs w:val="40"/>
        </w:rPr>
      </w:pPr>
      <w:r w:rsidRPr="00F61691">
        <w:rPr>
          <w:rStyle w:val="color17"/>
          <w:rFonts w:cstheme="minorHAnsi"/>
          <w:sz w:val="40"/>
          <w:szCs w:val="40"/>
        </w:rPr>
        <w:t>Jon</w:t>
      </w:r>
      <w:r w:rsidR="00641495">
        <w:rPr>
          <w:rStyle w:val="color17"/>
          <w:rFonts w:cstheme="minorHAnsi"/>
          <w:sz w:val="40"/>
          <w:szCs w:val="40"/>
        </w:rPr>
        <w:t>athanAlexander</w:t>
      </w:r>
      <w:r w:rsidRPr="00F61691">
        <w:rPr>
          <w:rStyle w:val="color17"/>
          <w:rFonts w:cstheme="minorHAnsi"/>
          <w:sz w:val="40"/>
          <w:szCs w:val="40"/>
        </w:rPr>
        <w:t xml:space="preserve">  </w:t>
      </w:r>
      <w:r w:rsidR="009C7673" w:rsidRPr="00F61691">
        <w:rPr>
          <w:rStyle w:val="color17"/>
          <w:rFonts w:cstheme="minorHAnsi"/>
          <w:sz w:val="40"/>
          <w:szCs w:val="40"/>
        </w:rPr>
        <w:t>–</w:t>
      </w:r>
      <w:r w:rsidR="00641495">
        <w:rPr>
          <w:rStyle w:val="color17"/>
          <w:rFonts w:cstheme="minorHAnsi"/>
          <w:sz w:val="40"/>
          <w:szCs w:val="40"/>
        </w:rPr>
        <w:t xml:space="preserve"> CEO</w:t>
      </w:r>
      <w:r w:rsidR="00C474D7">
        <w:rPr>
          <w:rStyle w:val="color17"/>
          <w:rFonts w:cstheme="minorHAnsi"/>
          <w:sz w:val="40"/>
          <w:szCs w:val="40"/>
        </w:rPr>
        <w:t>/</w:t>
      </w:r>
      <w:r w:rsidR="009C7673" w:rsidRPr="00F61691">
        <w:rPr>
          <w:rStyle w:val="color17"/>
          <w:rFonts w:cstheme="minorHAnsi"/>
          <w:sz w:val="40"/>
          <w:szCs w:val="40"/>
        </w:rPr>
        <w:t xml:space="preserve">Developer </w:t>
      </w:r>
    </w:p>
    <w:p w14:paraId="4622D262" w14:textId="38F7EB29" w:rsidR="00113A4F" w:rsidRDefault="00027090" w:rsidP="00113A4F">
      <w:pPr>
        <w:spacing w:after="100" w:line="360" w:lineRule="auto"/>
        <w:rPr>
          <w:rFonts w:ascii="Raleway" w:eastAsia="Times New Roman" w:hAnsi="Raleway" w:cs="Times New Roman"/>
          <w:sz w:val="24"/>
          <w:szCs w:val="24"/>
        </w:rPr>
      </w:pPr>
      <w:r w:rsidRPr="00027090">
        <w:rPr>
          <w:rFonts w:ascii="Raleway" w:eastAsia="Times New Roman" w:hAnsi="Raleway" w:cs="Times New Roman"/>
          <w:b/>
          <w:bCs/>
          <w:sz w:val="24"/>
          <w:szCs w:val="24"/>
        </w:rPr>
        <w:t>About Jo</w:t>
      </w:r>
      <w:r w:rsidR="00C474D7">
        <w:rPr>
          <w:rFonts w:ascii="Raleway" w:eastAsia="Times New Roman" w:hAnsi="Raleway" w:cs="Times New Roman"/>
          <w:b/>
          <w:bCs/>
          <w:sz w:val="24"/>
          <w:szCs w:val="24"/>
        </w:rPr>
        <w:t>nathan</w:t>
      </w:r>
    </w:p>
    <w:p w14:paraId="007437BD" w14:textId="0707826A" w:rsidR="00027090" w:rsidRPr="00027090" w:rsidRDefault="00027090" w:rsidP="00113A4F">
      <w:pPr>
        <w:spacing w:after="100" w:line="360" w:lineRule="auto"/>
        <w:rPr>
          <w:rFonts w:ascii="Raleway" w:eastAsia="Times New Roman" w:hAnsi="Raleway" w:cs="Times New Roman"/>
          <w:sz w:val="24"/>
          <w:szCs w:val="24"/>
        </w:rPr>
      </w:pPr>
      <w:r w:rsidRPr="00027090">
        <w:rPr>
          <w:rFonts w:ascii="Raleway" w:eastAsia="Times New Roman" w:hAnsi="Raleway" w:cs="Times New Roman"/>
          <w:sz w:val="24"/>
          <w:szCs w:val="24"/>
        </w:rPr>
        <w:t>After being a successful investor in projects like "BabyDoge", Jon has been inspired to create and develop "CartoonDoge"! Jon has 7 years of investment experience in Stocks and Cryptocurrency. He has also been a successful business owner and has a bachelors in business and masters in marketing. He was one of the first investors in "BabyDoge" and held for the successful ride over a 1 Billion Dollar Market Cap. Because of his successful experience in Business, Finance, Marketing and Investments, Jon has made it his mission to create CartoonDoge! </w:t>
      </w:r>
    </w:p>
    <w:p w14:paraId="0529776C" w14:textId="77777777" w:rsidR="00027090" w:rsidRPr="00F61691" w:rsidRDefault="00027090" w:rsidP="00027090">
      <w:pPr>
        <w:rPr>
          <w:rFonts w:ascii="Raleway" w:hAnsi="Raleway"/>
          <w:sz w:val="44"/>
          <w:szCs w:val="44"/>
        </w:rPr>
      </w:pPr>
    </w:p>
    <w:p w14:paraId="6BF046C3" w14:textId="77777777" w:rsidR="00113A4F" w:rsidRDefault="00113A4F" w:rsidP="00027090">
      <w:pPr>
        <w:rPr>
          <w:rStyle w:val="color17"/>
          <w:rFonts w:cstheme="minorHAnsi"/>
          <w:sz w:val="40"/>
          <w:szCs w:val="40"/>
        </w:rPr>
      </w:pPr>
    </w:p>
    <w:p w14:paraId="1F93AD02" w14:textId="77777777" w:rsidR="009C7673" w:rsidRDefault="009C7673" w:rsidP="00027090">
      <w:pPr>
        <w:rPr>
          <w:rFonts w:ascii="Raleway" w:hAnsi="Raleway"/>
          <w:sz w:val="44"/>
          <w:szCs w:val="44"/>
        </w:rPr>
      </w:pPr>
    </w:p>
    <w:p w14:paraId="3FF7A784" w14:textId="77777777" w:rsidR="00113A4F" w:rsidRDefault="00113A4F" w:rsidP="00113A4F">
      <w:pPr>
        <w:spacing w:line="360" w:lineRule="auto"/>
        <w:rPr>
          <w:rFonts w:ascii="Raleway" w:hAnsi="Raleway"/>
          <w:sz w:val="44"/>
          <w:szCs w:val="44"/>
        </w:rPr>
      </w:pPr>
    </w:p>
    <w:p w14:paraId="340129F4" w14:textId="77777777" w:rsidR="000A61F9" w:rsidRDefault="000A61F9" w:rsidP="00113A4F">
      <w:pPr>
        <w:spacing w:line="360" w:lineRule="auto"/>
        <w:rPr>
          <w:rFonts w:ascii="Raleway" w:hAnsi="Raleway"/>
          <w:sz w:val="24"/>
          <w:szCs w:val="24"/>
        </w:rPr>
      </w:pPr>
    </w:p>
    <w:p w14:paraId="2DCA0CE1" w14:textId="77777777" w:rsidR="00B34754" w:rsidRDefault="00B34754" w:rsidP="00113A4F">
      <w:pPr>
        <w:spacing w:line="360" w:lineRule="auto"/>
        <w:rPr>
          <w:rStyle w:val="color15"/>
          <w:rFonts w:cstheme="minorHAnsi"/>
          <w:sz w:val="40"/>
          <w:szCs w:val="40"/>
        </w:rPr>
      </w:pPr>
    </w:p>
    <w:p w14:paraId="125D3A25" w14:textId="77777777" w:rsidR="00B34754" w:rsidRDefault="00B34754" w:rsidP="00113A4F">
      <w:pPr>
        <w:spacing w:line="360" w:lineRule="auto"/>
        <w:rPr>
          <w:rStyle w:val="color15"/>
          <w:rFonts w:cstheme="minorHAnsi"/>
          <w:sz w:val="40"/>
          <w:szCs w:val="40"/>
        </w:rPr>
      </w:pPr>
    </w:p>
    <w:p w14:paraId="6C258482" w14:textId="77777777" w:rsidR="00B34754" w:rsidRDefault="000A61F9" w:rsidP="00113A4F">
      <w:pPr>
        <w:spacing w:line="360" w:lineRule="auto"/>
      </w:pPr>
      <w:r w:rsidRPr="000A61F9">
        <w:rPr>
          <w:rStyle w:val="color15"/>
          <w:rFonts w:cstheme="minorHAnsi"/>
          <w:sz w:val="40"/>
          <w:szCs w:val="40"/>
        </w:rPr>
        <w:lastRenderedPageBreak/>
        <w:t>Tokenomics</w:t>
      </w:r>
    </w:p>
    <w:p w14:paraId="210C5702" w14:textId="77777777" w:rsidR="00B34754" w:rsidRDefault="00B34754" w:rsidP="00113A4F">
      <w:pPr>
        <w:spacing w:line="360" w:lineRule="auto"/>
      </w:pPr>
    </w:p>
    <w:p w14:paraId="18CEF56D" w14:textId="2C7C316A" w:rsidR="000A61F9" w:rsidRDefault="000A61F9" w:rsidP="00113A4F">
      <w:pPr>
        <w:spacing w:line="360" w:lineRule="auto"/>
        <w:rPr>
          <w:rStyle w:val="color15"/>
          <w:rFonts w:ascii="Raleway" w:hAnsi="Raleway"/>
          <w:sz w:val="24"/>
          <w:szCs w:val="24"/>
        </w:rPr>
      </w:pPr>
      <w:r w:rsidRPr="000A61F9">
        <w:rPr>
          <w:rStyle w:val="color15"/>
          <w:rFonts w:ascii="Raleway" w:hAnsi="Raleway"/>
          <w:sz w:val="24"/>
          <w:szCs w:val="24"/>
        </w:rPr>
        <w:t>Cartoon Doge is A one-of-a-kind Cryptocurrency</w:t>
      </w:r>
      <w:r w:rsidR="001D4754">
        <w:rPr>
          <w:rStyle w:val="color15"/>
          <w:rFonts w:ascii="Raleway" w:hAnsi="Raleway"/>
          <w:sz w:val="24"/>
          <w:szCs w:val="24"/>
        </w:rPr>
        <w:t xml:space="preserve">. </w:t>
      </w:r>
      <w:r w:rsidRPr="000A61F9">
        <w:rPr>
          <w:rStyle w:val="color15"/>
          <w:rFonts w:ascii="Raleway" w:hAnsi="Raleway"/>
          <w:sz w:val="24"/>
          <w:szCs w:val="24"/>
        </w:rPr>
        <w:t>Our goal is to list on major exchanges. Therefore, we have stayed away from reflections or rewards. We wanted to create a token that doesn't affect the charts or incentivize any particular group of holders but rather the community as a whole. That is why we have focused on stregthening our Liquidity and Raising funds for our ambitious road map. The team is committed to take this project to the moon!</w:t>
      </w:r>
    </w:p>
    <w:p w14:paraId="717996F5" w14:textId="77777777" w:rsidR="00E65E96" w:rsidRDefault="00E65E96" w:rsidP="00113A4F">
      <w:pPr>
        <w:spacing w:line="360" w:lineRule="auto"/>
        <w:rPr>
          <w:rStyle w:val="color15"/>
          <w:rFonts w:ascii="Raleway" w:hAnsi="Raleway"/>
          <w:sz w:val="24"/>
          <w:szCs w:val="24"/>
        </w:rPr>
      </w:pPr>
    </w:p>
    <w:p w14:paraId="248B781B" w14:textId="7B006848" w:rsidR="00E65E96" w:rsidRDefault="00424CB3" w:rsidP="00113A4F">
      <w:pPr>
        <w:spacing w:line="360" w:lineRule="auto"/>
        <w:rPr>
          <w:rStyle w:val="color15"/>
          <w:rFonts w:ascii="Raleway" w:hAnsi="Raleway"/>
          <w:sz w:val="24"/>
          <w:szCs w:val="24"/>
        </w:rPr>
      </w:pPr>
      <w:r>
        <w:rPr>
          <w:rFonts w:ascii="Raleway" w:hAnsi="Raleway"/>
          <w:noProof/>
          <w:sz w:val="24"/>
          <w:szCs w:val="24"/>
        </w:rPr>
        <w:t xml:space="preserve">        </w:t>
      </w:r>
      <w:r w:rsidR="002F12CE">
        <w:rPr>
          <w:rFonts w:ascii="Raleway" w:hAnsi="Raleway"/>
          <w:noProof/>
          <w:sz w:val="24"/>
          <w:szCs w:val="24"/>
        </w:rPr>
        <w:drawing>
          <wp:inline distT="0" distB="0" distL="0" distR="0" wp14:anchorId="1C38E0C5" wp14:editId="6FAADCAF">
            <wp:extent cx="2061528" cy="2061528"/>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67191" cy="2067191"/>
                    </a:xfrm>
                    <a:prstGeom prst="rect">
                      <a:avLst/>
                    </a:prstGeom>
                  </pic:spPr>
                </pic:pic>
              </a:graphicData>
            </a:graphic>
          </wp:inline>
        </w:drawing>
      </w:r>
      <w:r>
        <w:rPr>
          <w:rFonts w:ascii="Raleway" w:hAnsi="Raleway"/>
          <w:noProof/>
          <w:sz w:val="24"/>
          <w:szCs w:val="24"/>
        </w:rPr>
        <w:t xml:space="preserve">               </w:t>
      </w:r>
      <w:r>
        <w:rPr>
          <w:rFonts w:ascii="Raleway" w:hAnsi="Raleway"/>
          <w:noProof/>
          <w:sz w:val="24"/>
          <w:szCs w:val="24"/>
        </w:rPr>
        <w:drawing>
          <wp:inline distT="0" distB="0" distL="0" distR="0" wp14:anchorId="51160AD5" wp14:editId="298093D3">
            <wp:extent cx="2952750" cy="1955250"/>
            <wp:effectExtent l="0" t="0" r="0" b="0"/>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71365" cy="1967577"/>
                    </a:xfrm>
                    <a:prstGeom prst="rect">
                      <a:avLst/>
                    </a:prstGeom>
                  </pic:spPr>
                </pic:pic>
              </a:graphicData>
            </a:graphic>
          </wp:inline>
        </w:drawing>
      </w:r>
      <w:r>
        <w:rPr>
          <w:rFonts w:ascii="Raleway" w:hAnsi="Raleway"/>
          <w:noProof/>
          <w:sz w:val="24"/>
          <w:szCs w:val="24"/>
        </w:rPr>
        <w:t xml:space="preserve">                </w:t>
      </w:r>
    </w:p>
    <w:p w14:paraId="1F969306" w14:textId="77777777" w:rsidR="00A17ACE" w:rsidRDefault="00A17ACE" w:rsidP="00113A4F">
      <w:pPr>
        <w:spacing w:line="360" w:lineRule="auto"/>
      </w:pPr>
    </w:p>
    <w:p w14:paraId="1D24A9D0" w14:textId="0CBBF463" w:rsidR="00A17ACE" w:rsidRDefault="000078FF" w:rsidP="00113A4F">
      <w:pPr>
        <w:spacing w:line="360" w:lineRule="auto"/>
      </w:pPr>
      <w:r>
        <w:rPr>
          <w:noProof/>
        </w:rPr>
        <mc:AlternateContent>
          <mc:Choice Requires="wps">
            <w:drawing>
              <wp:anchor distT="45720" distB="45720" distL="114300" distR="114300" simplePos="0" relativeHeight="251659264" behindDoc="0" locked="0" layoutInCell="1" allowOverlap="1" wp14:anchorId="24EE8D9E" wp14:editId="31A87DEB">
                <wp:simplePos x="0" y="0"/>
                <wp:positionH relativeFrom="margin">
                  <wp:posOffset>142875</wp:posOffset>
                </wp:positionH>
                <wp:positionV relativeFrom="paragraph">
                  <wp:posOffset>4445</wp:posOffset>
                </wp:positionV>
                <wp:extent cx="2360930" cy="1957070"/>
                <wp:effectExtent l="0" t="0" r="381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957070"/>
                        </a:xfrm>
                        <a:prstGeom prst="rect">
                          <a:avLst/>
                        </a:prstGeom>
                        <a:solidFill>
                          <a:srgbClr val="FFFFFF"/>
                        </a:solidFill>
                        <a:ln w="9525">
                          <a:noFill/>
                          <a:miter lim="800000"/>
                          <a:headEnd/>
                          <a:tailEnd/>
                        </a:ln>
                      </wps:spPr>
                      <wps:txbx>
                        <w:txbxContent>
                          <w:p w14:paraId="2860C1AD" w14:textId="49EB85F3" w:rsidR="008E34E5" w:rsidRDefault="008E34E5" w:rsidP="0036716B">
                            <w:pPr>
                              <w:pStyle w:val="font5"/>
                              <w:spacing w:after="240" w:afterAutospacing="0" w:line="276" w:lineRule="auto"/>
                              <w:jc w:val="center"/>
                            </w:pPr>
                            <w:r>
                              <w:rPr>
                                <w:rStyle w:val="color15"/>
                              </w:rPr>
                              <w:t>Buy Tax</w:t>
                            </w:r>
                          </w:p>
                          <w:p w14:paraId="0C2F5F1A" w14:textId="73858D6B" w:rsidR="00015A8A" w:rsidRDefault="00812D6C" w:rsidP="00DA4675">
                            <w:pPr>
                              <w:pStyle w:val="font5"/>
                              <w:spacing w:line="276" w:lineRule="auto"/>
                              <w:jc w:val="center"/>
                            </w:pPr>
                            <w:r>
                              <w:rPr>
                                <w:rStyle w:val="color15"/>
                              </w:rPr>
                              <w:t>1</w:t>
                            </w:r>
                            <w:r w:rsidR="008E34E5">
                              <w:rPr>
                                <w:rStyle w:val="color15"/>
                              </w:rPr>
                              <w:t>% Burn</w:t>
                            </w:r>
                            <w:r w:rsidR="008E34E5">
                              <w:br/>
                            </w:r>
                            <w:r w:rsidR="00FE2837">
                              <w:rPr>
                                <w:rStyle w:val="color15"/>
                              </w:rPr>
                              <w:t>1</w:t>
                            </w:r>
                            <w:r w:rsidR="008E34E5">
                              <w:rPr>
                                <w:rStyle w:val="color15"/>
                              </w:rPr>
                              <w:t>% LP</w:t>
                            </w:r>
                          </w:p>
                          <w:p w14:paraId="571195A0" w14:textId="2AC5E354" w:rsidR="00535A58" w:rsidRDefault="00FE2837" w:rsidP="0036716B">
                            <w:pPr>
                              <w:pStyle w:val="font5"/>
                              <w:spacing w:line="276" w:lineRule="auto"/>
                              <w:jc w:val="center"/>
                              <w:rPr>
                                <w:rStyle w:val="color15"/>
                              </w:rPr>
                            </w:pPr>
                            <w:r>
                              <w:rPr>
                                <w:rStyle w:val="color15"/>
                              </w:rPr>
                              <w:t>4</w:t>
                            </w:r>
                            <w:r w:rsidR="008E34E5">
                              <w:rPr>
                                <w:rStyle w:val="color15"/>
                              </w:rPr>
                              <w:t>% Team</w:t>
                            </w:r>
                            <w:r w:rsidR="002B751B">
                              <w:rPr>
                                <w:rStyle w:val="color15"/>
                              </w:rPr>
                              <w:t xml:space="preserve"> </w:t>
                            </w:r>
                          </w:p>
                          <w:p w14:paraId="5A830F34" w14:textId="401B105D" w:rsidR="008E34E5" w:rsidRDefault="00FE2837" w:rsidP="0036716B">
                            <w:pPr>
                              <w:pStyle w:val="font5"/>
                              <w:spacing w:line="276" w:lineRule="auto"/>
                              <w:jc w:val="center"/>
                            </w:pPr>
                            <w:r>
                              <w:rPr>
                                <w:rStyle w:val="color15"/>
                              </w:rPr>
                              <w:t>4</w:t>
                            </w:r>
                            <w:r w:rsidR="00535A58">
                              <w:rPr>
                                <w:rStyle w:val="color15"/>
                              </w:rPr>
                              <w:t>% Production</w:t>
                            </w:r>
                            <w:r w:rsidR="002B751B">
                              <w:rPr>
                                <w:rStyle w:val="color15"/>
                              </w:rPr>
                              <w:t xml:space="preserve"> </w:t>
                            </w:r>
                            <w:r w:rsidR="008E34E5">
                              <w:rPr>
                                <w:rStyle w:val="color15"/>
                              </w:rPr>
                              <w:t>&amp; Marketing</w:t>
                            </w:r>
                          </w:p>
                          <w:p w14:paraId="4B295A8B" w14:textId="208C8588" w:rsidR="008E34E5" w:rsidRDefault="008E34E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4EE8D9E" id="_x0000_t202" coordsize="21600,21600" o:spt="202" path="m,l,21600r21600,l21600,xe">
                <v:stroke joinstyle="miter"/>
                <v:path gradientshapeok="t" o:connecttype="rect"/>
              </v:shapetype>
              <v:shape id="Text Box 2" o:spid="_x0000_s1026" type="#_x0000_t202" style="position:absolute;margin-left:11.25pt;margin-top:.35pt;width:185.9pt;height:154.1pt;z-index:25165926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" stroked="f">
                <v:textbox>
                  <w:txbxContent>
                    <w:p w14:paraId="2860C1AD" w14:textId="49EB85F3" w:rsidR="008E34E5" w:rsidRDefault="008E34E5" w:rsidP="0036716B">
                      <w:pPr>
                        <w:pStyle w:val="font5"/>
                        <w:spacing w:after="240" w:afterAutospacing="0" w:line="276" w:lineRule="auto"/>
                        <w:jc w:val="center"/>
                      </w:pPr>
                      <w:r>
                        <w:rPr>
                          <w:rStyle w:val="color15"/>
                        </w:rPr>
                        <w:t>Buy Tax</w:t>
                      </w:r>
                    </w:p>
                    <w:p w14:paraId="0C2F5F1A" w14:textId="73858D6B" w:rsidR="00015A8A" w:rsidRDefault="00812D6C" w:rsidP="00DA4675">
                      <w:pPr>
                        <w:pStyle w:val="font5"/>
                        <w:spacing w:line="276" w:lineRule="auto"/>
                        <w:jc w:val="center"/>
                      </w:pPr>
                      <w:r>
                        <w:rPr>
                          <w:rStyle w:val="color15"/>
                        </w:rPr>
                        <w:t>1</w:t>
                      </w:r>
                      <w:r w:rsidR="008E34E5">
                        <w:rPr>
                          <w:rStyle w:val="color15"/>
                        </w:rPr>
                        <w:t>% Burn</w:t>
                      </w:r>
                      <w:r w:rsidR="008E34E5">
                        <w:br/>
                      </w:r>
                      <w:r w:rsidR="00FE2837">
                        <w:rPr>
                          <w:rStyle w:val="color15"/>
                        </w:rPr>
                        <w:t>1</w:t>
                      </w:r>
                      <w:r w:rsidR="008E34E5">
                        <w:rPr>
                          <w:rStyle w:val="color15"/>
                        </w:rPr>
                        <w:t>% LP</w:t>
                      </w:r>
                    </w:p>
                    <w:p w14:paraId="571195A0" w14:textId="2AC5E354" w:rsidR="00535A58" w:rsidRDefault="00FE2837" w:rsidP="0036716B">
                      <w:pPr>
                        <w:pStyle w:val="font5"/>
                        <w:spacing w:line="276" w:lineRule="auto"/>
                        <w:jc w:val="center"/>
                        <w:rPr>
                          <w:rStyle w:val="color15"/>
                        </w:rPr>
                      </w:pPr>
                      <w:r>
                        <w:rPr>
                          <w:rStyle w:val="color15"/>
                        </w:rPr>
                        <w:t>4</w:t>
                      </w:r>
                      <w:r w:rsidR="008E34E5">
                        <w:rPr>
                          <w:rStyle w:val="color15"/>
                        </w:rPr>
                        <w:t>% Team</w:t>
                      </w:r>
                      <w:r w:rsidR="002B751B">
                        <w:rPr>
                          <w:rStyle w:val="color15"/>
                        </w:rPr>
                        <w:t xml:space="preserve"> </w:t>
                      </w:r>
                    </w:p>
                    <w:p w14:paraId="5A830F34" w14:textId="401B105D" w:rsidR="008E34E5" w:rsidRDefault="00FE2837" w:rsidP="0036716B">
                      <w:pPr>
                        <w:pStyle w:val="font5"/>
                        <w:spacing w:line="276" w:lineRule="auto"/>
                        <w:jc w:val="center"/>
                      </w:pPr>
                      <w:r>
                        <w:rPr>
                          <w:rStyle w:val="color15"/>
                        </w:rPr>
                        <w:t>4</w:t>
                      </w:r>
                      <w:r w:rsidR="00535A58">
                        <w:rPr>
                          <w:rStyle w:val="color15"/>
                        </w:rPr>
                        <w:t>% Production</w:t>
                      </w:r>
                      <w:r w:rsidR="002B751B">
                        <w:rPr>
                          <w:rStyle w:val="color15"/>
                        </w:rPr>
                        <w:t xml:space="preserve"> </w:t>
                      </w:r>
                      <w:r w:rsidR="008E34E5">
                        <w:rPr>
                          <w:rStyle w:val="color15"/>
                        </w:rPr>
                        <w:t>&amp; Marketing</w:t>
                      </w:r>
                    </w:p>
                    <w:p w14:paraId="4B295A8B" w14:textId="208C8588" w:rsidR="008E34E5" w:rsidRDefault="008E34E5"/>
                  </w:txbxContent>
                </v:textbox>
                <w10:wrap type="square" anchorx="margin"/>
              </v:shape>
            </w:pict>
          </mc:Fallback>
        </mc:AlternateContent>
      </w:r>
      <w:r>
        <w:rPr>
          <w:noProof/>
        </w:rPr>
        <mc:AlternateContent>
          <mc:Choice Requires="wps">
            <w:drawing>
              <wp:anchor distT="45720" distB="45720" distL="114300" distR="114300" simplePos="0" relativeHeight="251661312" behindDoc="0" locked="0" layoutInCell="1" allowOverlap="1" wp14:anchorId="07ED6219" wp14:editId="7B4BEC41">
                <wp:simplePos x="0" y="0"/>
                <wp:positionH relativeFrom="column">
                  <wp:posOffset>3382645</wp:posOffset>
                </wp:positionH>
                <wp:positionV relativeFrom="paragraph">
                  <wp:posOffset>5080</wp:posOffset>
                </wp:positionV>
                <wp:extent cx="2360930" cy="1404620"/>
                <wp:effectExtent l="0" t="0" r="381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6FA3FE9" w14:textId="165FFFFB" w:rsidR="00123DA9" w:rsidRDefault="00123DA9" w:rsidP="0036716B">
                            <w:pPr>
                              <w:pStyle w:val="font5"/>
                              <w:spacing w:after="240" w:afterAutospacing="0" w:line="276" w:lineRule="auto"/>
                              <w:jc w:val="center"/>
                            </w:pPr>
                            <w:r>
                              <w:rPr>
                                <w:rStyle w:val="color15"/>
                              </w:rPr>
                              <w:t>Sales Tax</w:t>
                            </w:r>
                          </w:p>
                          <w:p w14:paraId="2972AD54" w14:textId="3486CD10" w:rsidR="00123DA9" w:rsidRDefault="00812D6C" w:rsidP="00DA4675">
                            <w:pPr>
                              <w:pStyle w:val="font5"/>
                              <w:spacing w:line="276" w:lineRule="auto"/>
                              <w:jc w:val="center"/>
                            </w:pPr>
                            <w:r>
                              <w:rPr>
                                <w:rStyle w:val="color15"/>
                              </w:rPr>
                              <w:t>1</w:t>
                            </w:r>
                            <w:r w:rsidR="00123DA9">
                              <w:rPr>
                                <w:rStyle w:val="color15"/>
                              </w:rPr>
                              <w:t>% Burn</w:t>
                            </w:r>
                            <w:r w:rsidR="00123DA9">
                              <w:br/>
                            </w:r>
                            <w:r w:rsidR="00FE2837">
                              <w:rPr>
                                <w:rStyle w:val="color15"/>
                              </w:rPr>
                              <w:t>1</w:t>
                            </w:r>
                            <w:r w:rsidR="00123DA9">
                              <w:rPr>
                                <w:rStyle w:val="color15"/>
                              </w:rPr>
                              <w:t>% LP</w:t>
                            </w:r>
                          </w:p>
                          <w:p w14:paraId="6EC44A00" w14:textId="58F6E61C" w:rsidR="00623E8E" w:rsidRDefault="00FE2837" w:rsidP="0036716B">
                            <w:pPr>
                              <w:pStyle w:val="font5"/>
                              <w:spacing w:line="276" w:lineRule="auto"/>
                              <w:jc w:val="center"/>
                              <w:rPr>
                                <w:rStyle w:val="color15"/>
                              </w:rPr>
                            </w:pPr>
                            <w:r>
                              <w:rPr>
                                <w:rStyle w:val="color15"/>
                              </w:rPr>
                              <w:t>4</w:t>
                            </w:r>
                            <w:r w:rsidR="00123DA9">
                              <w:rPr>
                                <w:rStyle w:val="color15"/>
                              </w:rPr>
                              <w:t>% Team</w:t>
                            </w:r>
                          </w:p>
                          <w:p w14:paraId="0C198B25" w14:textId="43089596" w:rsidR="00A17ACE" w:rsidRDefault="002B751B" w:rsidP="0036716B">
                            <w:pPr>
                              <w:pStyle w:val="font5"/>
                              <w:spacing w:line="276" w:lineRule="auto"/>
                              <w:jc w:val="center"/>
                            </w:pPr>
                            <w:r>
                              <w:rPr>
                                <w:rStyle w:val="color15"/>
                              </w:rPr>
                              <w:t xml:space="preserve"> </w:t>
                            </w:r>
                            <w:r w:rsidR="00FE2837">
                              <w:rPr>
                                <w:rStyle w:val="color15"/>
                              </w:rPr>
                              <w:t>4</w:t>
                            </w:r>
                            <w:r w:rsidR="00535A58">
                              <w:rPr>
                                <w:rStyle w:val="color15"/>
                              </w:rPr>
                              <w:t xml:space="preserve">% </w:t>
                            </w:r>
                            <w:r w:rsidR="00623E8E">
                              <w:rPr>
                                <w:rStyle w:val="color15"/>
                              </w:rPr>
                              <w:t>Production</w:t>
                            </w:r>
                            <w:r w:rsidR="00123DA9">
                              <w:rPr>
                                <w:rStyle w:val="color15"/>
                              </w:rPr>
                              <w:t xml:space="preserve"> &amp; Marketing</w:t>
                            </w:r>
                          </w:p>
                          <w:p w14:paraId="0B5E81CE" w14:textId="6DE21C2E" w:rsidR="00DF1C3C" w:rsidRDefault="00DF1C3C"/>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7ED6219" id="_x0000_s1027" type="#_x0000_t202" style="position:absolute;margin-left:266.35pt;margin-top:.4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" stroked="f">
                <v:textbox style="mso-fit-shape-to-text:t">
                  <w:txbxContent>
                    <w:p w14:paraId="66FA3FE9" w14:textId="165FFFFB" w:rsidR="00123DA9" w:rsidRDefault="00123DA9" w:rsidP="0036716B">
                      <w:pPr>
                        <w:pStyle w:val="font5"/>
                        <w:spacing w:after="240" w:afterAutospacing="0" w:line="276" w:lineRule="auto"/>
                        <w:jc w:val="center"/>
                      </w:pPr>
                      <w:r>
                        <w:rPr>
                          <w:rStyle w:val="color15"/>
                        </w:rPr>
                        <w:t>Sales Tax</w:t>
                      </w:r>
                    </w:p>
                    <w:p w14:paraId="2972AD54" w14:textId="3486CD10" w:rsidR="00123DA9" w:rsidRDefault="00812D6C" w:rsidP="00DA4675">
                      <w:pPr>
                        <w:pStyle w:val="font5"/>
                        <w:spacing w:line="276" w:lineRule="auto"/>
                        <w:jc w:val="center"/>
                      </w:pPr>
                      <w:r>
                        <w:rPr>
                          <w:rStyle w:val="color15"/>
                        </w:rPr>
                        <w:t>1</w:t>
                      </w:r>
                      <w:r w:rsidR="00123DA9">
                        <w:rPr>
                          <w:rStyle w:val="color15"/>
                        </w:rPr>
                        <w:t>% Burn</w:t>
                      </w:r>
                      <w:r w:rsidR="00123DA9">
                        <w:br/>
                      </w:r>
                      <w:r w:rsidR="00FE2837">
                        <w:rPr>
                          <w:rStyle w:val="color15"/>
                        </w:rPr>
                        <w:t>1</w:t>
                      </w:r>
                      <w:r w:rsidR="00123DA9">
                        <w:rPr>
                          <w:rStyle w:val="color15"/>
                        </w:rPr>
                        <w:t>% LP</w:t>
                      </w:r>
                    </w:p>
                    <w:p w14:paraId="6EC44A00" w14:textId="58F6E61C" w:rsidR="00623E8E" w:rsidRDefault="00FE2837" w:rsidP="0036716B">
                      <w:pPr>
                        <w:pStyle w:val="font5"/>
                        <w:spacing w:line="276" w:lineRule="auto"/>
                        <w:jc w:val="center"/>
                        <w:rPr>
                          <w:rStyle w:val="color15"/>
                        </w:rPr>
                      </w:pPr>
                      <w:r>
                        <w:rPr>
                          <w:rStyle w:val="color15"/>
                        </w:rPr>
                        <w:t>4</w:t>
                      </w:r>
                      <w:r w:rsidR="00123DA9">
                        <w:rPr>
                          <w:rStyle w:val="color15"/>
                        </w:rPr>
                        <w:t>% Team</w:t>
                      </w:r>
                    </w:p>
                    <w:p w14:paraId="0C198B25" w14:textId="43089596" w:rsidR="00A17ACE" w:rsidRDefault="002B751B" w:rsidP="0036716B">
                      <w:pPr>
                        <w:pStyle w:val="font5"/>
                        <w:spacing w:line="276" w:lineRule="auto"/>
                        <w:jc w:val="center"/>
                      </w:pPr>
                      <w:r>
                        <w:rPr>
                          <w:rStyle w:val="color15"/>
                        </w:rPr>
                        <w:t xml:space="preserve"> </w:t>
                      </w:r>
                      <w:r w:rsidR="00FE2837">
                        <w:rPr>
                          <w:rStyle w:val="color15"/>
                        </w:rPr>
                        <w:t>4</w:t>
                      </w:r>
                      <w:r w:rsidR="00535A58">
                        <w:rPr>
                          <w:rStyle w:val="color15"/>
                        </w:rPr>
                        <w:t xml:space="preserve">% </w:t>
                      </w:r>
                      <w:r w:rsidR="00623E8E">
                        <w:rPr>
                          <w:rStyle w:val="color15"/>
                        </w:rPr>
                        <w:t>Production</w:t>
                      </w:r>
                      <w:r w:rsidR="00123DA9">
                        <w:rPr>
                          <w:rStyle w:val="color15"/>
                        </w:rPr>
                        <w:t xml:space="preserve"> &amp; Marketing</w:t>
                      </w:r>
                    </w:p>
                    <w:p w14:paraId="0B5E81CE" w14:textId="6DE21C2E" w:rsidR="00DF1C3C" w:rsidRDefault="00DF1C3C"/>
                  </w:txbxContent>
                </v:textbox>
                <w10:wrap type="square"/>
              </v:shape>
            </w:pict>
          </mc:Fallback>
        </mc:AlternateContent>
      </w:r>
    </w:p>
    <w:p w14:paraId="74678E6F" w14:textId="121FF243" w:rsidR="007C296F" w:rsidRDefault="007C296F"/>
    <w:p w14:paraId="095CE5FB" w14:textId="77777777" w:rsidR="004D7055" w:rsidRDefault="004D7055"/>
    <w:p w14:paraId="3EE09B79" w14:textId="77777777" w:rsidR="004D7055" w:rsidRDefault="004D7055"/>
    <w:p w14:paraId="1F46EA2F" w14:textId="2B8EB364" w:rsidR="00E65E96" w:rsidRDefault="00503FD9" w:rsidP="00113A4F">
      <w:pPr>
        <w:spacing w:line="360" w:lineRule="auto"/>
        <w:rPr>
          <w:rStyle w:val="color15"/>
          <w:rFonts w:cstheme="minorHAnsi"/>
          <w:color w:val="FFC000" w:themeColor="accent4"/>
          <w:sz w:val="40"/>
          <w:szCs w:val="40"/>
        </w:rPr>
      </w:pPr>
      <w:r w:rsidRPr="00503FD9">
        <w:rPr>
          <w:rStyle w:val="color17"/>
          <w:sz w:val="40"/>
          <w:szCs w:val="40"/>
        </w:rPr>
        <w:lastRenderedPageBreak/>
        <w:t>Roadmap</w:t>
      </w:r>
      <w:r>
        <w:rPr>
          <w:sz w:val="75"/>
          <w:szCs w:val="75"/>
        </w:rPr>
        <w:br/>
      </w:r>
      <w:r w:rsidRPr="00AE7D04">
        <w:rPr>
          <w:rStyle w:val="color15"/>
          <w:rFonts w:cstheme="minorHAnsi"/>
          <w:color w:val="FFC000" w:themeColor="accent4"/>
          <w:sz w:val="40"/>
          <w:szCs w:val="40"/>
        </w:rPr>
        <w:t>Cartoon Doge has AMBITIOUS goals</w:t>
      </w:r>
    </w:p>
    <w:p w14:paraId="388E2253" w14:textId="77777777" w:rsidR="003059F1" w:rsidRDefault="003059F1" w:rsidP="003A09C4">
      <w:pPr>
        <w:pStyle w:val="font7"/>
        <w:rPr>
          <w:b/>
          <w:bCs/>
          <w:color w:val="0C0CEB"/>
        </w:rPr>
      </w:pPr>
    </w:p>
    <w:p w14:paraId="736FA4B0" w14:textId="25152DE3" w:rsidR="003A09C4" w:rsidRDefault="003A09C4" w:rsidP="003A09C4">
      <w:pPr>
        <w:pStyle w:val="font7"/>
      </w:pPr>
      <w:r>
        <w:rPr>
          <w:b/>
          <w:bCs/>
          <w:color w:val="0C0CEB"/>
        </w:rPr>
        <w:t>Phase 1 </w:t>
      </w:r>
    </w:p>
    <w:p w14:paraId="1D0DDA84" w14:textId="77777777" w:rsidR="003A09C4" w:rsidRDefault="003A09C4" w:rsidP="003A09C4">
      <w:pPr>
        <w:pStyle w:val="font8"/>
        <w:numPr>
          <w:ilvl w:val="0"/>
          <w:numId w:val="1"/>
        </w:numPr>
      </w:pPr>
      <w:r>
        <w:rPr>
          <w:b/>
          <w:bCs/>
          <w:color w:val="0C0CEB"/>
        </w:rPr>
        <w:t>Website Launch</w:t>
      </w:r>
    </w:p>
    <w:p w14:paraId="3784C70E" w14:textId="77777777" w:rsidR="003A09C4" w:rsidRDefault="003A09C4" w:rsidP="003A09C4">
      <w:pPr>
        <w:pStyle w:val="font8"/>
        <w:numPr>
          <w:ilvl w:val="0"/>
          <w:numId w:val="1"/>
        </w:numPr>
      </w:pPr>
      <w:r>
        <w:t>Audit</w:t>
      </w:r>
    </w:p>
    <w:p w14:paraId="7BD53A66" w14:textId="77777777" w:rsidR="003A09C4" w:rsidRDefault="003A09C4" w:rsidP="003A09C4">
      <w:pPr>
        <w:pStyle w:val="font8"/>
        <w:numPr>
          <w:ilvl w:val="0"/>
          <w:numId w:val="1"/>
        </w:numPr>
      </w:pPr>
      <w:r>
        <w:t>Presale</w:t>
      </w:r>
    </w:p>
    <w:p w14:paraId="3E2E64D9" w14:textId="77777777" w:rsidR="003A09C4" w:rsidRDefault="003A09C4" w:rsidP="003A09C4">
      <w:pPr>
        <w:pStyle w:val="font8"/>
        <w:numPr>
          <w:ilvl w:val="0"/>
          <w:numId w:val="1"/>
        </w:numPr>
      </w:pPr>
      <w:r>
        <w:t>Marketing Campaign</w:t>
      </w:r>
    </w:p>
    <w:p w14:paraId="14DFB42C" w14:textId="77777777" w:rsidR="003A09C4" w:rsidRDefault="003A09C4" w:rsidP="003A09C4">
      <w:pPr>
        <w:pStyle w:val="font8"/>
        <w:numPr>
          <w:ilvl w:val="0"/>
          <w:numId w:val="1"/>
        </w:numPr>
      </w:pPr>
      <w:r>
        <w:t>AMA with Devs</w:t>
      </w:r>
    </w:p>
    <w:p w14:paraId="650FBF91" w14:textId="77777777" w:rsidR="003A09C4" w:rsidRDefault="003A09C4" w:rsidP="003A09C4">
      <w:pPr>
        <w:pStyle w:val="font8"/>
        <w:numPr>
          <w:ilvl w:val="0"/>
          <w:numId w:val="1"/>
        </w:numPr>
      </w:pPr>
      <w:r>
        <w:t>Launch on PCS</w:t>
      </w:r>
    </w:p>
    <w:p w14:paraId="283517BC" w14:textId="77777777" w:rsidR="003A09C4" w:rsidRDefault="003A09C4" w:rsidP="003A09C4">
      <w:pPr>
        <w:pStyle w:val="font8"/>
        <w:numPr>
          <w:ilvl w:val="0"/>
          <w:numId w:val="1"/>
        </w:numPr>
      </w:pPr>
      <w:r>
        <w:t>Ads</w:t>
      </w:r>
    </w:p>
    <w:p w14:paraId="17DC5D05" w14:textId="77777777" w:rsidR="003A09C4" w:rsidRDefault="003A09C4" w:rsidP="003A09C4">
      <w:pPr>
        <w:pStyle w:val="font8"/>
        <w:numPr>
          <w:ilvl w:val="0"/>
          <w:numId w:val="1"/>
        </w:numPr>
      </w:pPr>
      <w:r>
        <w:t>List on CMC</w:t>
      </w:r>
    </w:p>
    <w:p w14:paraId="7BE9347F" w14:textId="77777777" w:rsidR="003A09C4" w:rsidRDefault="003A09C4" w:rsidP="003A09C4">
      <w:pPr>
        <w:pStyle w:val="font8"/>
        <w:numPr>
          <w:ilvl w:val="0"/>
          <w:numId w:val="1"/>
        </w:numPr>
      </w:pPr>
      <w:r>
        <w:t>List on CG</w:t>
      </w:r>
    </w:p>
    <w:p w14:paraId="3C8FE85E" w14:textId="77777777" w:rsidR="003A09C4" w:rsidRDefault="003A09C4" w:rsidP="003A09C4">
      <w:pPr>
        <w:pStyle w:val="font8"/>
        <w:numPr>
          <w:ilvl w:val="0"/>
          <w:numId w:val="1"/>
        </w:numPr>
      </w:pPr>
      <w:r>
        <w:t>Trend on Twitter</w:t>
      </w:r>
    </w:p>
    <w:p w14:paraId="6880BDBA" w14:textId="77777777" w:rsidR="003059F1" w:rsidRDefault="003059F1" w:rsidP="00362AC5">
      <w:pPr>
        <w:pStyle w:val="font7"/>
        <w:rPr>
          <w:b/>
          <w:bCs/>
          <w:color w:val="9451D6"/>
        </w:rPr>
      </w:pPr>
    </w:p>
    <w:p w14:paraId="7E2C27FF" w14:textId="3FC7A138" w:rsidR="00362AC5" w:rsidRDefault="00362AC5" w:rsidP="00362AC5">
      <w:pPr>
        <w:pStyle w:val="font7"/>
      </w:pPr>
      <w:r>
        <w:rPr>
          <w:b/>
          <w:bCs/>
          <w:color w:val="9451D6"/>
        </w:rPr>
        <w:t>Phase 2</w:t>
      </w:r>
    </w:p>
    <w:p w14:paraId="7F076C1A" w14:textId="77777777" w:rsidR="00362AC5" w:rsidRDefault="00362AC5" w:rsidP="00362AC5">
      <w:pPr>
        <w:pStyle w:val="font8"/>
        <w:numPr>
          <w:ilvl w:val="0"/>
          <w:numId w:val="2"/>
        </w:numPr>
      </w:pPr>
      <w:r>
        <w:t>Cartoon Doge NFT Collection Release for Fans</w:t>
      </w:r>
    </w:p>
    <w:p w14:paraId="5ACB150F" w14:textId="77777777" w:rsidR="00362AC5" w:rsidRDefault="00362AC5" w:rsidP="00362AC5">
      <w:pPr>
        <w:pStyle w:val="font8"/>
        <w:numPr>
          <w:ilvl w:val="0"/>
          <w:numId w:val="2"/>
        </w:numPr>
      </w:pPr>
      <w:r>
        <w:t>Celebrities Ambassadors</w:t>
      </w:r>
    </w:p>
    <w:p w14:paraId="3BF3C4C7" w14:textId="77777777" w:rsidR="00362AC5" w:rsidRDefault="00362AC5" w:rsidP="00362AC5">
      <w:pPr>
        <w:pStyle w:val="font8"/>
        <w:numPr>
          <w:ilvl w:val="0"/>
          <w:numId w:val="2"/>
        </w:numPr>
      </w:pPr>
      <w:r>
        <w:t>Ads in NYC, LA and Miami</w:t>
      </w:r>
    </w:p>
    <w:p w14:paraId="25844810" w14:textId="77777777" w:rsidR="003059F1" w:rsidRDefault="003059F1" w:rsidP="00362AC5">
      <w:pPr>
        <w:pStyle w:val="font7"/>
        <w:rPr>
          <w:rStyle w:val="color18"/>
          <w:b/>
          <w:bCs/>
          <w:color w:val="FFC000" w:themeColor="accent4"/>
        </w:rPr>
      </w:pPr>
    </w:p>
    <w:p w14:paraId="032BE4F0" w14:textId="2DFB875A" w:rsidR="00362AC5" w:rsidRPr="003059F1" w:rsidRDefault="00362AC5" w:rsidP="00362AC5">
      <w:pPr>
        <w:pStyle w:val="font7"/>
        <w:rPr>
          <w:color w:val="FFC000" w:themeColor="accent4"/>
        </w:rPr>
      </w:pPr>
      <w:r w:rsidRPr="003059F1">
        <w:rPr>
          <w:rStyle w:val="color18"/>
          <w:b/>
          <w:bCs/>
          <w:color w:val="FFC000" w:themeColor="accent4"/>
        </w:rPr>
        <w:t>Phase 3</w:t>
      </w:r>
    </w:p>
    <w:p w14:paraId="45FA749F" w14:textId="77777777" w:rsidR="00362AC5" w:rsidRDefault="00362AC5" w:rsidP="00362AC5">
      <w:pPr>
        <w:pStyle w:val="font8"/>
        <w:numPr>
          <w:ilvl w:val="0"/>
          <w:numId w:val="3"/>
        </w:numPr>
      </w:pPr>
      <w:r>
        <w:t>Release of Cartoon Animated Series </w:t>
      </w:r>
    </w:p>
    <w:p w14:paraId="3458E2C3" w14:textId="77777777" w:rsidR="00362AC5" w:rsidRDefault="00362AC5" w:rsidP="00362AC5">
      <w:pPr>
        <w:pStyle w:val="font8"/>
        <w:numPr>
          <w:ilvl w:val="0"/>
          <w:numId w:val="3"/>
        </w:numPr>
      </w:pPr>
      <w:r>
        <w:t>International marketing campaign &amp; Commercials</w:t>
      </w:r>
    </w:p>
    <w:p w14:paraId="51002C01" w14:textId="77777777" w:rsidR="00362AC5" w:rsidRDefault="00362AC5" w:rsidP="00362AC5">
      <w:pPr>
        <w:pStyle w:val="font8"/>
        <w:numPr>
          <w:ilvl w:val="0"/>
          <w:numId w:val="3"/>
        </w:numPr>
      </w:pPr>
      <w:r>
        <w:t>Binance Listing</w:t>
      </w:r>
    </w:p>
    <w:p w14:paraId="0EA5020D" w14:textId="77777777" w:rsidR="00362AC5" w:rsidRDefault="00362AC5" w:rsidP="00362AC5">
      <w:pPr>
        <w:pStyle w:val="font8"/>
        <w:numPr>
          <w:ilvl w:val="0"/>
          <w:numId w:val="3"/>
        </w:numPr>
      </w:pPr>
      <w:r>
        <w:t>Coinbase Listing</w:t>
      </w:r>
    </w:p>
    <w:p w14:paraId="6B4C5E79" w14:textId="77777777" w:rsidR="00362AC5" w:rsidRDefault="00362AC5" w:rsidP="00362AC5">
      <w:pPr>
        <w:pStyle w:val="font8"/>
        <w:numPr>
          <w:ilvl w:val="0"/>
          <w:numId w:val="3"/>
        </w:numPr>
      </w:pPr>
      <w:r>
        <w:t>NFT Based Social Media</w:t>
      </w:r>
    </w:p>
    <w:p w14:paraId="6BD1392C" w14:textId="77777777" w:rsidR="00362AC5" w:rsidRDefault="00362AC5" w:rsidP="00362AC5">
      <w:pPr>
        <w:pStyle w:val="font8"/>
        <w:numPr>
          <w:ilvl w:val="0"/>
          <w:numId w:val="3"/>
        </w:numPr>
      </w:pPr>
      <w:r>
        <w:t>Release of Metaverse Cartoon Doge Skins </w:t>
      </w:r>
    </w:p>
    <w:p w14:paraId="41F23443" w14:textId="77777777" w:rsidR="00AE7D04" w:rsidRDefault="00AE7D04" w:rsidP="00113A4F">
      <w:pPr>
        <w:spacing w:line="360" w:lineRule="auto"/>
      </w:pPr>
    </w:p>
    <w:p w14:paraId="386851CE" w14:textId="77777777" w:rsidR="0002790F" w:rsidRDefault="0002790F" w:rsidP="00113A4F">
      <w:pPr>
        <w:spacing w:line="360" w:lineRule="auto"/>
      </w:pPr>
    </w:p>
    <w:p w14:paraId="31A32B53" w14:textId="77777777" w:rsidR="0002790F" w:rsidRDefault="0002790F" w:rsidP="00113A4F">
      <w:pPr>
        <w:spacing w:line="360" w:lineRule="auto"/>
      </w:pPr>
    </w:p>
    <w:p w14:paraId="197D357A" w14:textId="77777777" w:rsidR="0002790F" w:rsidRPr="0002790F" w:rsidRDefault="0002790F" w:rsidP="0002790F">
      <w:pPr>
        <w:spacing w:before="100" w:beforeAutospacing="1" w:after="100" w:afterAutospacing="1" w:line="336" w:lineRule="atLeast"/>
        <w:rPr>
          <w:rFonts w:ascii="Times New Roman" w:eastAsia="Times New Roman" w:hAnsi="Times New Roman" w:cs="Times New Roman"/>
          <w:sz w:val="24"/>
          <w:szCs w:val="24"/>
        </w:rPr>
      </w:pPr>
      <w:r w:rsidRPr="0002790F">
        <w:rPr>
          <w:rFonts w:ascii="Times New Roman" w:eastAsia="Times New Roman" w:hAnsi="Times New Roman" w:cs="Times New Roman"/>
          <w:sz w:val="24"/>
          <w:szCs w:val="24"/>
        </w:rPr>
        <w:lastRenderedPageBreak/>
        <w:t>LEGAL DISCLAIMER</w:t>
      </w:r>
    </w:p>
    <w:p w14:paraId="73794124" w14:textId="77777777" w:rsidR="0002790F" w:rsidRPr="0002790F" w:rsidRDefault="0002790F" w:rsidP="0002790F">
      <w:pPr>
        <w:spacing w:before="100" w:beforeAutospacing="1" w:after="100" w:afterAutospacing="1" w:line="336" w:lineRule="atLeast"/>
        <w:rPr>
          <w:rFonts w:ascii="Times New Roman" w:eastAsia="Times New Roman" w:hAnsi="Times New Roman" w:cs="Times New Roman"/>
          <w:sz w:val="24"/>
          <w:szCs w:val="24"/>
        </w:rPr>
      </w:pPr>
      <w:r w:rsidRPr="0002790F">
        <w:rPr>
          <w:rFonts w:ascii="Times New Roman" w:eastAsia="Times New Roman" w:hAnsi="Times New Roman" w:cs="Times New Roman"/>
          <w:sz w:val="24"/>
          <w:szCs w:val="24"/>
        </w:rPr>
        <w:t>None of the information on this website should be construed as providing legal or financial advice. Please note there are always risks associated with smart contracts. Please use at your own risk. Cartoon Doge is not a registered broker, analyst or investment advisor. If you have purchased Cartoon Doge, you agree that you are not purchasing a security or investment. The Cartoon Doge team can not be held liable for any losses or taxes you may incur. Do conduct your own due diligence and consult your financial advisor before making any investment decision. </w:t>
      </w:r>
    </w:p>
    <w:p w14:paraId="398FC463" w14:textId="77777777" w:rsidR="0002790F" w:rsidRPr="00B34754" w:rsidRDefault="0002790F" w:rsidP="00113A4F">
      <w:pPr>
        <w:spacing w:line="360" w:lineRule="auto"/>
      </w:pPr>
    </w:p>
    <w:sectPr w:rsidR="0002790F" w:rsidRPr="00B347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leway">
    <w:altName w:val="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235C0"/>
    <w:multiLevelType w:val="multilevel"/>
    <w:tmpl w:val="8B42F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6D6F36"/>
    <w:multiLevelType w:val="multilevel"/>
    <w:tmpl w:val="6ACCA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685441"/>
    <w:multiLevelType w:val="multilevel"/>
    <w:tmpl w:val="080C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090"/>
    <w:rsid w:val="000078FF"/>
    <w:rsid w:val="00015A8A"/>
    <w:rsid w:val="000226C8"/>
    <w:rsid w:val="00027090"/>
    <w:rsid w:val="0002790F"/>
    <w:rsid w:val="00092772"/>
    <w:rsid w:val="000A61F9"/>
    <w:rsid w:val="00113A4F"/>
    <w:rsid w:val="00123DA9"/>
    <w:rsid w:val="00147EB9"/>
    <w:rsid w:val="001D12B9"/>
    <w:rsid w:val="001D4754"/>
    <w:rsid w:val="002B751B"/>
    <w:rsid w:val="002F12CE"/>
    <w:rsid w:val="003059F1"/>
    <w:rsid w:val="003167F9"/>
    <w:rsid w:val="00362AC5"/>
    <w:rsid w:val="0036327B"/>
    <w:rsid w:val="0036716B"/>
    <w:rsid w:val="003A09C4"/>
    <w:rsid w:val="003A659B"/>
    <w:rsid w:val="00424CB3"/>
    <w:rsid w:val="0044472E"/>
    <w:rsid w:val="004D7055"/>
    <w:rsid w:val="00503FD9"/>
    <w:rsid w:val="00535A58"/>
    <w:rsid w:val="00535C4A"/>
    <w:rsid w:val="00602086"/>
    <w:rsid w:val="00623E8E"/>
    <w:rsid w:val="00641495"/>
    <w:rsid w:val="0066049E"/>
    <w:rsid w:val="007C296F"/>
    <w:rsid w:val="00812D6C"/>
    <w:rsid w:val="00867BAF"/>
    <w:rsid w:val="008B56E8"/>
    <w:rsid w:val="008E34E5"/>
    <w:rsid w:val="009C7673"/>
    <w:rsid w:val="00A17ACE"/>
    <w:rsid w:val="00A21CAE"/>
    <w:rsid w:val="00AE7D04"/>
    <w:rsid w:val="00B115A3"/>
    <w:rsid w:val="00B34754"/>
    <w:rsid w:val="00B45DB6"/>
    <w:rsid w:val="00C23449"/>
    <w:rsid w:val="00C30906"/>
    <w:rsid w:val="00C34132"/>
    <w:rsid w:val="00C474D7"/>
    <w:rsid w:val="00D72372"/>
    <w:rsid w:val="00DA4675"/>
    <w:rsid w:val="00DF1C3C"/>
    <w:rsid w:val="00E03666"/>
    <w:rsid w:val="00E14C88"/>
    <w:rsid w:val="00E65E96"/>
    <w:rsid w:val="00F61691"/>
    <w:rsid w:val="00FE2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FFBF8"/>
  <w15:chartTrackingRefBased/>
  <w15:docId w15:val="{3D70B620-3B9B-43D7-A59F-D5CDDFD0D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17">
    <w:name w:val="color_17"/>
    <w:basedOn w:val="DefaultParagraphFont"/>
    <w:rsid w:val="00027090"/>
  </w:style>
  <w:style w:type="character" w:customStyle="1" w:styleId="color15">
    <w:name w:val="color_15"/>
    <w:basedOn w:val="DefaultParagraphFont"/>
    <w:rsid w:val="000A61F9"/>
  </w:style>
  <w:style w:type="paragraph" w:customStyle="1" w:styleId="font5">
    <w:name w:val="font_5"/>
    <w:basedOn w:val="Normal"/>
    <w:rsid w:val="00B45D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7">
    <w:name w:val="font_7"/>
    <w:basedOn w:val="Normal"/>
    <w:rsid w:val="003A09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3A09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8">
    <w:name w:val="color_18"/>
    <w:basedOn w:val="DefaultParagraphFont"/>
    <w:rsid w:val="00362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39481">
      <w:bodyDiv w:val="1"/>
      <w:marLeft w:val="0"/>
      <w:marRight w:val="0"/>
      <w:marTop w:val="0"/>
      <w:marBottom w:val="0"/>
      <w:divBdr>
        <w:top w:val="none" w:sz="0" w:space="0" w:color="auto"/>
        <w:left w:val="none" w:sz="0" w:space="0" w:color="auto"/>
        <w:bottom w:val="none" w:sz="0" w:space="0" w:color="auto"/>
        <w:right w:val="none" w:sz="0" w:space="0" w:color="auto"/>
      </w:divBdr>
    </w:div>
    <w:div w:id="438647500">
      <w:bodyDiv w:val="1"/>
      <w:marLeft w:val="0"/>
      <w:marRight w:val="0"/>
      <w:marTop w:val="0"/>
      <w:marBottom w:val="0"/>
      <w:divBdr>
        <w:top w:val="none" w:sz="0" w:space="0" w:color="auto"/>
        <w:left w:val="none" w:sz="0" w:space="0" w:color="auto"/>
        <w:bottom w:val="none" w:sz="0" w:space="0" w:color="auto"/>
        <w:right w:val="none" w:sz="0" w:space="0" w:color="auto"/>
      </w:divBdr>
    </w:div>
    <w:div w:id="532770796">
      <w:bodyDiv w:val="1"/>
      <w:marLeft w:val="0"/>
      <w:marRight w:val="0"/>
      <w:marTop w:val="0"/>
      <w:marBottom w:val="0"/>
      <w:divBdr>
        <w:top w:val="none" w:sz="0" w:space="0" w:color="auto"/>
        <w:left w:val="none" w:sz="0" w:space="0" w:color="auto"/>
        <w:bottom w:val="none" w:sz="0" w:space="0" w:color="auto"/>
        <w:right w:val="none" w:sz="0" w:space="0" w:color="auto"/>
      </w:divBdr>
    </w:div>
    <w:div w:id="642539898">
      <w:bodyDiv w:val="1"/>
      <w:marLeft w:val="0"/>
      <w:marRight w:val="0"/>
      <w:marTop w:val="0"/>
      <w:marBottom w:val="0"/>
      <w:divBdr>
        <w:top w:val="none" w:sz="0" w:space="0" w:color="auto"/>
        <w:left w:val="none" w:sz="0" w:space="0" w:color="auto"/>
        <w:bottom w:val="none" w:sz="0" w:space="0" w:color="auto"/>
        <w:right w:val="none" w:sz="0" w:space="0" w:color="auto"/>
      </w:divBdr>
    </w:div>
    <w:div w:id="955985731">
      <w:bodyDiv w:val="1"/>
      <w:marLeft w:val="0"/>
      <w:marRight w:val="0"/>
      <w:marTop w:val="0"/>
      <w:marBottom w:val="0"/>
      <w:divBdr>
        <w:top w:val="none" w:sz="0" w:space="0" w:color="auto"/>
        <w:left w:val="none" w:sz="0" w:space="0" w:color="auto"/>
        <w:bottom w:val="none" w:sz="0" w:space="0" w:color="auto"/>
        <w:right w:val="none" w:sz="0" w:space="0" w:color="auto"/>
      </w:divBdr>
    </w:div>
    <w:div w:id="971329894">
      <w:bodyDiv w:val="1"/>
      <w:marLeft w:val="0"/>
      <w:marRight w:val="0"/>
      <w:marTop w:val="0"/>
      <w:marBottom w:val="0"/>
      <w:divBdr>
        <w:top w:val="none" w:sz="0" w:space="0" w:color="auto"/>
        <w:left w:val="none" w:sz="0" w:space="0" w:color="auto"/>
        <w:bottom w:val="none" w:sz="0" w:space="0" w:color="auto"/>
        <w:right w:val="none" w:sz="0" w:space="0" w:color="auto"/>
      </w:divBdr>
    </w:div>
    <w:div w:id="1324892257">
      <w:bodyDiv w:val="1"/>
      <w:marLeft w:val="0"/>
      <w:marRight w:val="0"/>
      <w:marTop w:val="0"/>
      <w:marBottom w:val="0"/>
      <w:divBdr>
        <w:top w:val="none" w:sz="0" w:space="0" w:color="auto"/>
        <w:left w:val="none" w:sz="0" w:space="0" w:color="auto"/>
        <w:bottom w:val="none" w:sz="0" w:space="0" w:color="auto"/>
        <w:right w:val="none" w:sz="0" w:space="0" w:color="auto"/>
      </w:divBdr>
    </w:div>
    <w:div w:id="1377311331">
      <w:bodyDiv w:val="1"/>
      <w:marLeft w:val="0"/>
      <w:marRight w:val="0"/>
      <w:marTop w:val="0"/>
      <w:marBottom w:val="0"/>
      <w:divBdr>
        <w:top w:val="none" w:sz="0" w:space="0" w:color="auto"/>
        <w:left w:val="none" w:sz="0" w:space="0" w:color="auto"/>
        <w:bottom w:val="none" w:sz="0" w:space="0" w:color="auto"/>
        <w:right w:val="none" w:sz="0" w:space="0" w:color="auto"/>
      </w:divBdr>
      <w:divsChild>
        <w:div w:id="1842889112">
          <w:blockQuote w:val="1"/>
          <w:marLeft w:val="720"/>
          <w:marRight w:val="720"/>
          <w:marTop w:val="100"/>
          <w:marBottom w:val="100"/>
          <w:divBdr>
            <w:top w:val="none" w:sz="0" w:space="0" w:color="auto"/>
            <w:left w:val="none" w:sz="0" w:space="0" w:color="auto"/>
            <w:bottom w:val="none" w:sz="0" w:space="0" w:color="auto"/>
            <w:right w:val="none" w:sz="0" w:space="0" w:color="auto"/>
          </w:divBdr>
        </w:div>
        <w:div w:id="2569068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6647690">
      <w:bodyDiv w:val="1"/>
      <w:marLeft w:val="0"/>
      <w:marRight w:val="0"/>
      <w:marTop w:val="0"/>
      <w:marBottom w:val="0"/>
      <w:divBdr>
        <w:top w:val="none" w:sz="0" w:space="0" w:color="auto"/>
        <w:left w:val="none" w:sz="0" w:space="0" w:color="auto"/>
        <w:bottom w:val="none" w:sz="0" w:space="0" w:color="auto"/>
        <w:right w:val="none" w:sz="0" w:space="0" w:color="auto"/>
      </w:divBdr>
      <w:divsChild>
        <w:div w:id="198671250">
          <w:blockQuote w:val="1"/>
          <w:marLeft w:val="720"/>
          <w:marRight w:val="720"/>
          <w:marTop w:val="100"/>
          <w:marBottom w:val="100"/>
          <w:divBdr>
            <w:top w:val="none" w:sz="0" w:space="0" w:color="auto"/>
            <w:left w:val="none" w:sz="0" w:space="0" w:color="auto"/>
            <w:bottom w:val="none" w:sz="0" w:space="0" w:color="auto"/>
            <w:right w:val="none" w:sz="0" w:space="0" w:color="auto"/>
          </w:divBdr>
        </w:div>
        <w:div w:id="8051963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5882315">
      <w:bodyDiv w:val="1"/>
      <w:marLeft w:val="0"/>
      <w:marRight w:val="0"/>
      <w:marTop w:val="0"/>
      <w:marBottom w:val="0"/>
      <w:divBdr>
        <w:top w:val="none" w:sz="0" w:space="0" w:color="auto"/>
        <w:left w:val="none" w:sz="0" w:space="0" w:color="auto"/>
        <w:bottom w:val="none" w:sz="0" w:space="0" w:color="auto"/>
        <w:right w:val="none" w:sz="0" w:space="0" w:color="auto"/>
      </w:divBdr>
    </w:div>
    <w:div w:id="214265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5</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Rojas</dc:creator>
  <cp:keywords/>
  <dc:description/>
  <cp:lastModifiedBy>jay</cp:lastModifiedBy>
  <cp:revision>62</cp:revision>
  <cp:lastPrinted>2021-11-30T20:35:00Z</cp:lastPrinted>
  <dcterms:created xsi:type="dcterms:W3CDTF">2021-11-30T19:50:00Z</dcterms:created>
  <dcterms:modified xsi:type="dcterms:W3CDTF">2022-02-21T20:08:00Z</dcterms:modified>
</cp:coreProperties>
</file>